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1B41" w14:textId="77777777" w:rsidR="007C5F8A" w:rsidRPr="003861B0" w:rsidRDefault="00514677" w:rsidP="0051467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861B0">
        <w:rPr>
          <w:b/>
          <w:sz w:val="40"/>
          <w:szCs w:val="40"/>
        </w:rPr>
        <w:t>Instructional Level Expectations for Reading</w:t>
      </w:r>
    </w:p>
    <w:p w14:paraId="162048DC" w14:textId="77777777" w:rsidR="00514677" w:rsidRDefault="00514677" w:rsidP="00514677">
      <w:pPr>
        <w:jc w:val="center"/>
      </w:pPr>
    </w:p>
    <w:p w14:paraId="6F97D4E5" w14:textId="77777777" w:rsidR="00186964" w:rsidRDefault="00186964" w:rsidP="005146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86964" w14:paraId="0F6C1A8C" w14:textId="77777777" w:rsidTr="00514677">
        <w:tc>
          <w:tcPr>
            <w:tcW w:w="1771" w:type="dxa"/>
            <w:vMerge w:val="restart"/>
            <w:tcBorders>
              <w:top w:val="nil"/>
              <w:left w:val="nil"/>
            </w:tcBorders>
          </w:tcPr>
          <w:p w14:paraId="2ECF3F24" w14:textId="77777777" w:rsidR="00186964" w:rsidRDefault="00186964" w:rsidP="00514677">
            <w:pPr>
              <w:jc w:val="center"/>
              <w:rPr>
                <w:b/>
                <w:sz w:val="40"/>
                <w:szCs w:val="40"/>
              </w:rPr>
            </w:pPr>
          </w:p>
          <w:p w14:paraId="5FB61BEC" w14:textId="77777777" w:rsidR="00186964" w:rsidRDefault="00186964" w:rsidP="00514677">
            <w:pPr>
              <w:jc w:val="center"/>
              <w:rPr>
                <w:b/>
                <w:sz w:val="40"/>
                <w:szCs w:val="40"/>
              </w:rPr>
            </w:pPr>
          </w:p>
          <w:p w14:paraId="685A1063" w14:textId="77777777" w:rsidR="00186964" w:rsidRPr="00514677" w:rsidRDefault="00186964" w:rsidP="00514677">
            <w:pPr>
              <w:jc w:val="center"/>
              <w:rPr>
                <w:b/>
                <w:sz w:val="40"/>
                <w:szCs w:val="40"/>
              </w:rPr>
            </w:pPr>
            <w:r w:rsidRPr="00514677">
              <w:rPr>
                <w:b/>
                <w:sz w:val="40"/>
                <w:szCs w:val="40"/>
              </w:rPr>
              <w:t>Grade</w:t>
            </w:r>
          </w:p>
          <w:p w14:paraId="62339621" w14:textId="77777777" w:rsidR="00186964" w:rsidRDefault="00186964" w:rsidP="00514677">
            <w:pPr>
              <w:jc w:val="center"/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771" w:type="dxa"/>
            <w:tcBorders>
              <w:top w:val="nil"/>
            </w:tcBorders>
          </w:tcPr>
          <w:p w14:paraId="70136CF7" w14:textId="77777777" w:rsidR="00186964" w:rsidRPr="00186964" w:rsidRDefault="00186964" w:rsidP="00514677">
            <w:pPr>
              <w:jc w:val="center"/>
              <w:rPr>
                <w:rFonts w:ascii="Arial Rounded MT Bold" w:hAnsi="Arial Rounded MT Bold"/>
                <w:b/>
              </w:rPr>
            </w:pPr>
            <w:r w:rsidRPr="00186964">
              <w:rPr>
                <w:rFonts w:ascii="Arial Rounded MT Bold" w:hAnsi="Arial Rounded MT Bold"/>
                <w:b/>
              </w:rPr>
              <w:t>Beginning of Year</w:t>
            </w:r>
          </w:p>
          <w:p w14:paraId="34483F09" w14:textId="77777777" w:rsidR="00186964" w:rsidRDefault="00186964" w:rsidP="00514677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186964">
              <w:rPr>
                <w:rFonts w:ascii="Arial Rounded MT Bold" w:hAnsi="Arial Rounded MT Bold"/>
                <w:b/>
                <w:sz w:val="22"/>
                <w:szCs w:val="22"/>
              </w:rPr>
              <w:t>(Aug.-Sept.)</w:t>
            </w:r>
          </w:p>
          <w:p w14:paraId="52A7071F" w14:textId="77777777" w:rsidR="003861B0" w:rsidRPr="00186964" w:rsidRDefault="003861B0" w:rsidP="00514677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CC91BB5" w14:textId="77777777" w:rsidR="00186964" w:rsidRPr="00186964" w:rsidRDefault="00186964" w:rsidP="00514677">
            <w:pPr>
              <w:jc w:val="center"/>
              <w:rPr>
                <w:rFonts w:ascii="Arial Rounded MT Bold" w:hAnsi="Arial Rounded MT Bold"/>
                <w:b/>
              </w:rPr>
            </w:pPr>
            <w:r w:rsidRPr="00186964">
              <w:rPr>
                <w:rFonts w:ascii="Arial Rounded MT Bold" w:hAnsi="Arial Rounded MT Bold"/>
                <w:b/>
              </w:rPr>
              <w:t>1</w:t>
            </w:r>
            <w:r w:rsidRPr="00186964">
              <w:rPr>
                <w:rFonts w:ascii="Arial Rounded MT Bold" w:hAnsi="Arial Rounded MT Bold"/>
                <w:b/>
                <w:vertAlign w:val="superscript"/>
              </w:rPr>
              <w:t>st</w:t>
            </w:r>
            <w:r w:rsidRPr="00186964">
              <w:rPr>
                <w:rFonts w:ascii="Arial Rounded MT Bold" w:hAnsi="Arial Rounded MT Bold"/>
                <w:b/>
              </w:rPr>
              <w:t xml:space="preserve"> Interval of Year</w:t>
            </w:r>
          </w:p>
          <w:p w14:paraId="7A38DAB9" w14:textId="77777777" w:rsidR="00186964" w:rsidRPr="00186964" w:rsidRDefault="00186964" w:rsidP="00514677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186964">
              <w:rPr>
                <w:rFonts w:ascii="Arial Rounded MT Bold" w:hAnsi="Arial Rounded MT Bold"/>
                <w:b/>
                <w:sz w:val="22"/>
                <w:szCs w:val="22"/>
              </w:rPr>
              <w:t>(Nov.-Dec.)</w:t>
            </w:r>
          </w:p>
        </w:tc>
        <w:tc>
          <w:tcPr>
            <w:tcW w:w="1771" w:type="dxa"/>
            <w:tcBorders>
              <w:top w:val="nil"/>
            </w:tcBorders>
          </w:tcPr>
          <w:p w14:paraId="722BE1AA" w14:textId="77777777" w:rsidR="00186964" w:rsidRPr="00186964" w:rsidRDefault="00186964" w:rsidP="00514677">
            <w:pPr>
              <w:jc w:val="center"/>
              <w:rPr>
                <w:rFonts w:ascii="Arial Rounded MT Bold" w:hAnsi="Arial Rounded MT Bold"/>
                <w:b/>
              </w:rPr>
            </w:pPr>
            <w:r w:rsidRPr="00186964">
              <w:rPr>
                <w:rFonts w:ascii="Arial Rounded MT Bold" w:hAnsi="Arial Rounded MT Bold"/>
                <w:b/>
              </w:rPr>
              <w:t>2</w:t>
            </w:r>
            <w:r w:rsidRPr="00186964">
              <w:rPr>
                <w:rFonts w:ascii="Arial Rounded MT Bold" w:hAnsi="Arial Rounded MT Bold"/>
                <w:b/>
                <w:vertAlign w:val="superscript"/>
              </w:rPr>
              <w:t>nd</w:t>
            </w:r>
            <w:r w:rsidRPr="00186964">
              <w:rPr>
                <w:rFonts w:ascii="Arial Rounded MT Bold" w:hAnsi="Arial Rounded MT Bold"/>
                <w:b/>
              </w:rPr>
              <w:t xml:space="preserve"> Interval of Year</w:t>
            </w:r>
          </w:p>
          <w:p w14:paraId="187D3DB5" w14:textId="77777777" w:rsidR="00186964" w:rsidRPr="00186964" w:rsidRDefault="00186964" w:rsidP="00514677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186964">
              <w:rPr>
                <w:rFonts w:ascii="Arial Rounded MT Bold" w:hAnsi="Arial Rounded MT Bold"/>
                <w:b/>
                <w:sz w:val="22"/>
                <w:szCs w:val="22"/>
              </w:rPr>
              <w:t>(Feb.-Mar.)</w:t>
            </w:r>
          </w:p>
        </w:tc>
        <w:tc>
          <w:tcPr>
            <w:tcW w:w="1772" w:type="dxa"/>
            <w:tcBorders>
              <w:top w:val="nil"/>
            </w:tcBorders>
          </w:tcPr>
          <w:p w14:paraId="17B5017A" w14:textId="77777777" w:rsidR="00186964" w:rsidRPr="00186964" w:rsidRDefault="00186964" w:rsidP="00514677">
            <w:pPr>
              <w:jc w:val="center"/>
              <w:rPr>
                <w:rFonts w:ascii="Arial Rounded MT Bold" w:hAnsi="Arial Rounded MT Bold"/>
                <w:b/>
              </w:rPr>
            </w:pPr>
            <w:r w:rsidRPr="00186964">
              <w:rPr>
                <w:rFonts w:ascii="Arial Rounded MT Bold" w:hAnsi="Arial Rounded MT Bold"/>
                <w:b/>
              </w:rPr>
              <w:t>End of Year</w:t>
            </w:r>
          </w:p>
          <w:p w14:paraId="16066C0E" w14:textId="77777777" w:rsidR="00186964" w:rsidRPr="00186964" w:rsidRDefault="00186964" w:rsidP="00514677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186964">
              <w:rPr>
                <w:rFonts w:ascii="Arial Rounded MT Bold" w:hAnsi="Arial Rounded MT Bold"/>
                <w:b/>
                <w:sz w:val="22"/>
                <w:szCs w:val="22"/>
              </w:rPr>
              <w:t>(May-June)</w:t>
            </w:r>
          </w:p>
        </w:tc>
      </w:tr>
      <w:tr w:rsidR="00186964" w14:paraId="0A9BE341" w14:textId="77777777" w:rsidTr="00186964">
        <w:trPr>
          <w:trHeight w:val="200"/>
        </w:trPr>
        <w:tc>
          <w:tcPr>
            <w:tcW w:w="1771" w:type="dxa"/>
            <w:vMerge/>
            <w:tcBorders>
              <w:left w:val="nil"/>
            </w:tcBorders>
          </w:tcPr>
          <w:p w14:paraId="41432EF2" w14:textId="77777777" w:rsidR="00186964" w:rsidRDefault="00186964" w:rsidP="00514677">
            <w:pPr>
              <w:jc w:val="center"/>
            </w:pPr>
          </w:p>
        </w:tc>
        <w:tc>
          <w:tcPr>
            <w:tcW w:w="1771" w:type="dxa"/>
            <w:tcBorders>
              <w:bottom w:val="dotDotDash" w:sz="4" w:space="0" w:color="auto"/>
            </w:tcBorders>
            <w:shd w:val="clear" w:color="auto" w:fill="36D456"/>
          </w:tcPr>
          <w:p w14:paraId="496CDBB2" w14:textId="77777777" w:rsidR="00186964" w:rsidRPr="00085E5D" w:rsidRDefault="00186964" w:rsidP="00136B2B">
            <w:pPr>
              <w:rPr>
                <w:b/>
              </w:rPr>
            </w:pPr>
          </w:p>
        </w:tc>
        <w:tc>
          <w:tcPr>
            <w:tcW w:w="1771" w:type="dxa"/>
            <w:tcBorders>
              <w:bottom w:val="dotDotDash" w:sz="4" w:space="0" w:color="auto"/>
            </w:tcBorders>
            <w:shd w:val="clear" w:color="auto" w:fill="36D456"/>
          </w:tcPr>
          <w:p w14:paraId="70351713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C+</w:t>
            </w:r>
          </w:p>
        </w:tc>
        <w:tc>
          <w:tcPr>
            <w:tcW w:w="1771" w:type="dxa"/>
            <w:tcBorders>
              <w:bottom w:val="dotDotDash" w:sz="4" w:space="0" w:color="auto"/>
            </w:tcBorders>
            <w:shd w:val="clear" w:color="auto" w:fill="36D456"/>
          </w:tcPr>
          <w:p w14:paraId="3FC324D2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D+</w:t>
            </w:r>
          </w:p>
        </w:tc>
        <w:tc>
          <w:tcPr>
            <w:tcW w:w="1772" w:type="dxa"/>
            <w:tcBorders>
              <w:bottom w:val="dotDotDash" w:sz="4" w:space="0" w:color="auto"/>
            </w:tcBorders>
            <w:shd w:val="clear" w:color="auto" w:fill="36D456"/>
          </w:tcPr>
          <w:p w14:paraId="3C685BF0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E+</w:t>
            </w:r>
          </w:p>
        </w:tc>
      </w:tr>
      <w:tr w:rsidR="00186964" w14:paraId="7F30DF91" w14:textId="77777777" w:rsidTr="00186964">
        <w:trPr>
          <w:trHeight w:val="260"/>
        </w:trPr>
        <w:tc>
          <w:tcPr>
            <w:tcW w:w="1771" w:type="dxa"/>
            <w:vMerge/>
            <w:tcBorders>
              <w:left w:val="nil"/>
            </w:tcBorders>
          </w:tcPr>
          <w:p w14:paraId="1969D8A8" w14:textId="77777777" w:rsidR="00186964" w:rsidRPr="00514677" w:rsidRDefault="00186964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0CA966AC" w14:textId="77777777" w:rsidR="00186964" w:rsidRPr="00085E5D" w:rsidRDefault="00186964" w:rsidP="00136B2B">
            <w:pPr>
              <w:rPr>
                <w:b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59D48C74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B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4A1D3247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C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5D1EBC76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D</w:t>
            </w:r>
          </w:p>
        </w:tc>
      </w:tr>
      <w:tr w:rsidR="00186964" w14:paraId="1C625F78" w14:textId="77777777" w:rsidTr="00186964">
        <w:trPr>
          <w:trHeight w:val="320"/>
        </w:trPr>
        <w:tc>
          <w:tcPr>
            <w:tcW w:w="1771" w:type="dxa"/>
            <w:vMerge/>
            <w:tcBorders>
              <w:left w:val="nil"/>
            </w:tcBorders>
          </w:tcPr>
          <w:p w14:paraId="10FDC2AD" w14:textId="77777777" w:rsidR="00186964" w:rsidRPr="00514677" w:rsidRDefault="00186964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72222A35" w14:textId="77777777" w:rsidR="00186964" w:rsidRPr="00085E5D" w:rsidRDefault="00186964" w:rsidP="00136B2B">
            <w:pPr>
              <w:rPr>
                <w:b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23BA1869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A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35473003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B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709C1F4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C</w:t>
            </w:r>
          </w:p>
        </w:tc>
      </w:tr>
      <w:tr w:rsidR="00186964" w14:paraId="292740A6" w14:textId="77777777" w:rsidTr="00136B2B">
        <w:trPr>
          <w:trHeight w:val="300"/>
        </w:trPr>
        <w:tc>
          <w:tcPr>
            <w:tcW w:w="1771" w:type="dxa"/>
            <w:vMerge/>
            <w:tcBorders>
              <w:left w:val="nil"/>
            </w:tcBorders>
          </w:tcPr>
          <w:p w14:paraId="04F5506B" w14:textId="77777777" w:rsidR="00186964" w:rsidRPr="00514677" w:rsidRDefault="00186964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thinThickThinMediumGap" w:sz="24" w:space="0" w:color="auto"/>
            </w:tcBorders>
            <w:shd w:val="clear" w:color="auto" w:fill="auto"/>
          </w:tcPr>
          <w:p w14:paraId="521AD9D5" w14:textId="77777777" w:rsidR="00186964" w:rsidRPr="00085E5D" w:rsidRDefault="00186964" w:rsidP="00136B2B">
            <w:pPr>
              <w:rPr>
                <w:b/>
              </w:rPr>
            </w:pP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auto"/>
          </w:tcPr>
          <w:p w14:paraId="6B23ACB9" w14:textId="77777777" w:rsidR="00186964" w:rsidRPr="00085E5D" w:rsidRDefault="00186964" w:rsidP="00136B2B">
            <w:pPr>
              <w:rPr>
                <w:b/>
              </w:rPr>
            </w:pP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auto"/>
          </w:tcPr>
          <w:p w14:paraId="52A62812" w14:textId="77777777" w:rsidR="00186964" w:rsidRPr="00085E5D" w:rsidRDefault="00186964" w:rsidP="00136B2B">
            <w:pPr>
              <w:rPr>
                <w:b/>
              </w:rPr>
            </w:pPr>
          </w:p>
        </w:tc>
        <w:tc>
          <w:tcPr>
            <w:tcW w:w="1772" w:type="dxa"/>
            <w:tcBorders>
              <w:top w:val="dotDotDash" w:sz="4" w:space="0" w:color="auto"/>
            </w:tcBorders>
            <w:shd w:val="clear" w:color="auto" w:fill="EB84BD"/>
          </w:tcPr>
          <w:p w14:paraId="4B5C25E9" w14:textId="77777777" w:rsidR="00186964" w:rsidRPr="00085E5D" w:rsidRDefault="00186964" w:rsidP="00136B2B">
            <w:pPr>
              <w:rPr>
                <w:b/>
              </w:rPr>
            </w:pPr>
            <w:r w:rsidRPr="00085E5D">
              <w:rPr>
                <w:b/>
              </w:rPr>
              <w:t>Below C</w:t>
            </w:r>
          </w:p>
        </w:tc>
      </w:tr>
      <w:tr w:rsidR="00514677" w14:paraId="1DC87A1F" w14:textId="77777777" w:rsidTr="003861B0">
        <w:trPr>
          <w:trHeight w:val="240"/>
        </w:trPr>
        <w:tc>
          <w:tcPr>
            <w:tcW w:w="1771" w:type="dxa"/>
            <w:vMerge w:val="restart"/>
            <w:tcBorders>
              <w:top w:val="thinThickThinMediumGap" w:sz="24" w:space="0" w:color="auto"/>
              <w:left w:val="nil"/>
            </w:tcBorders>
          </w:tcPr>
          <w:p w14:paraId="61E7F473" w14:textId="77777777" w:rsidR="00514677" w:rsidRPr="00514677" w:rsidRDefault="00514677" w:rsidP="00514677">
            <w:pPr>
              <w:jc w:val="center"/>
              <w:rPr>
                <w:b/>
                <w:sz w:val="40"/>
                <w:szCs w:val="40"/>
              </w:rPr>
            </w:pPr>
            <w:r w:rsidRPr="00514677">
              <w:rPr>
                <w:b/>
                <w:sz w:val="40"/>
                <w:szCs w:val="40"/>
              </w:rPr>
              <w:t>Grade</w:t>
            </w:r>
          </w:p>
          <w:p w14:paraId="1A99B8F2" w14:textId="77777777" w:rsidR="00514677" w:rsidRDefault="00514677" w:rsidP="00514677">
            <w:pPr>
              <w:jc w:val="center"/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1658D53D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E+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68F936E9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G+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3BBC79DD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I+</w:t>
            </w:r>
          </w:p>
        </w:tc>
        <w:tc>
          <w:tcPr>
            <w:tcW w:w="1772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489BD85E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K+</w:t>
            </w:r>
          </w:p>
        </w:tc>
      </w:tr>
      <w:tr w:rsidR="00514677" w14:paraId="417E391D" w14:textId="77777777" w:rsidTr="003861B0">
        <w:trPr>
          <w:trHeight w:val="300"/>
        </w:trPr>
        <w:tc>
          <w:tcPr>
            <w:tcW w:w="1771" w:type="dxa"/>
            <w:vMerge/>
            <w:tcBorders>
              <w:left w:val="nil"/>
            </w:tcBorders>
          </w:tcPr>
          <w:p w14:paraId="2F01C749" w14:textId="77777777" w:rsidR="00514677" w:rsidRPr="00514677" w:rsidRDefault="00514677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7247150E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D/E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2BFFBC9D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F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0CF396B3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H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77E90553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J</w:t>
            </w:r>
          </w:p>
        </w:tc>
      </w:tr>
      <w:tr w:rsidR="00514677" w14:paraId="04040C21" w14:textId="77777777" w:rsidTr="003861B0">
        <w:trPr>
          <w:trHeight w:val="163"/>
        </w:trPr>
        <w:tc>
          <w:tcPr>
            <w:tcW w:w="1771" w:type="dxa"/>
            <w:vMerge/>
            <w:tcBorders>
              <w:left w:val="nil"/>
            </w:tcBorders>
          </w:tcPr>
          <w:p w14:paraId="2261E009" w14:textId="77777777" w:rsidR="00514677" w:rsidRPr="00514677" w:rsidRDefault="00514677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1FDC6C39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C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66308DF6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E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6FC30C9A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G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28C761EA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I</w:t>
            </w:r>
          </w:p>
        </w:tc>
      </w:tr>
      <w:tr w:rsidR="00514677" w14:paraId="2C5A834A" w14:textId="77777777" w:rsidTr="003861B0">
        <w:trPr>
          <w:trHeight w:val="314"/>
        </w:trPr>
        <w:tc>
          <w:tcPr>
            <w:tcW w:w="1771" w:type="dxa"/>
            <w:vMerge/>
            <w:tcBorders>
              <w:left w:val="nil"/>
              <w:bottom w:val="thinThickThinMediumGap" w:sz="24" w:space="0" w:color="auto"/>
            </w:tcBorders>
          </w:tcPr>
          <w:p w14:paraId="2A51F15B" w14:textId="77777777" w:rsidR="00514677" w:rsidRPr="00514677" w:rsidRDefault="00514677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24A4FFB6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Below C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68F29FD0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Below E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3EE9DF54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Below G</w:t>
            </w:r>
          </w:p>
        </w:tc>
        <w:tc>
          <w:tcPr>
            <w:tcW w:w="1772" w:type="dxa"/>
            <w:tcBorders>
              <w:top w:val="dotDotDash" w:sz="4" w:space="0" w:color="auto"/>
            </w:tcBorders>
            <w:shd w:val="clear" w:color="auto" w:fill="EB84BD"/>
          </w:tcPr>
          <w:p w14:paraId="2D298184" w14:textId="77777777" w:rsidR="00514677" w:rsidRPr="00085E5D" w:rsidRDefault="00514677" w:rsidP="00136B2B">
            <w:pPr>
              <w:rPr>
                <w:b/>
              </w:rPr>
            </w:pPr>
            <w:r w:rsidRPr="00085E5D">
              <w:rPr>
                <w:b/>
              </w:rPr>
              <w:t>Below I</w:t>
            </w:r>
          </w:p>
        </w:tc>
      </w:tr>
      <w:tr w:rsidR="00085E5D" w14:paraId="6AA9C071" w14:textId="77777777" w:rsidTr="003861B0">
        <w:trPr>
          <w:trHeight w:val="220"/>
        </w:trPr>
        <w:tc>
          <w:tcPr>
            <w:tcW w:w="1771" w:type="dxa"/>
            <w:vMerge w:val="restart"/>
            <w:tcBorders>
              <w:top w:val="thinThickThinMediumGap" w:sz="24" w:space="0" w:color="auto"/>
              <w:left w:val="nil"/>
            </w:tcBorders>
          </w:tcPr>
          <w:p w14:paraId="276B7BA9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  <w:r w:rsidRPr="00514677">
              <w:rPr>
                <w:b/>
                <w:sz w:val="40"/>
                <w:szCs w:val="40"/>
              </w:rPr>
              <w:t>Grade</w:t>
            </w:r>
          </w:p>
          <w:p w14:paraId="6173CAB3" w14:textId="77777777" w:rsidR="00085E5D" w:rsidRDefault="00085E5D" w:rsidP="00514677">
            <w:pPr>
              <w:jc w:val="center"/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323419BB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K+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13CBF992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L+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13321954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M+</w:t>
            </w:r>
          </w:p>
        </w:tc>
        <w:tc>
          <w:tcPr>
            <w:tcW w:w="1772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04026357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N+</w:t>
            </w:r>
          </w:p>
        </w:tc>
      </w:tr>
      <w:tr w:rsidR="00085E5D" w14:paraId="17FF87C9" w14:textId="77777777" w:rsidTr="003861B0">
        <w:trPr>
          <w:trHeight w:val="280"/>
        </w:trPr>
        <w:tc>
          <w:tcPr>
            <w:tcW w:w="1771" w:type="dxa"/>
            <w:vMerge/>
            <w:tcBorders>
              <w:left w:val="nil"/>
            </w:tcBorders>
          </w:tcPr>
          <w:p w14:paraId="0D48A5F7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3713B253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J/K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09ACD978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K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471F96BA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L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21E63803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M</w:t>
            </w:r>
          </w:p>
        </w:tc>
      </w:tr>
      <w:tr w:rsidR="00085E5D" w14:paraId="0AE98768" w14:textId="77777777" w:rsidTr="003861B0">
        <w:trPr>
          <w:trHeight w:val="180"/>
        </w:trPr>
        <w:tc>
          <w:tcPr>
            <w:tcW w:w="1771" w:type="dxa"/>
            <w:vMerge/>
            <w:tcBorders>
              <w:left w:val="nil"/>
            </w:tcBorders>
          </w:tcPr>
          <w:p w14:paraId="4108E271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CE3DA47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I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1C398560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J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65BE7476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K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5686C2BC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L</w:t>
            </w:r>
          </w:p>
        </w:tc>
      </w:tr>
      <w:tr w:rsidR="00085E5D" w14:paraId="0DC8CAA6" w14:textId="77777777" w:rsidTr="003861B0">
        <w:trPr>
          <w:trHeight w:val="260"/>
        </w:trPr>
        <w:tc>
          <w:tcPr>
            <w:tcW w:w="1771" w:type="dxa"/>
            <w:vMerge/>
            <w:tcBorders>
              <w:left w:val="nil"/>
              <w:bottom w:val="thinThickThinMediumGap" w:sz="24" w:space="0" w:color="auto"/>
            </w:tcBorders>
          </w:tcPr>
          <w:p w14:paraId="3BFC63D8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5C8F1EBF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I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799B77F3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J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5C559B10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K</w:t>
            </w:r>
          </w:p>
        </w:tc>
        <w:tc>
          <w:tcPr>
            <w:tcW w:w="1772" w:type="dxa"/>
            <w:tcBorders>
              <w:top w:val="dotDotDash" w:sz="4" w:space="0" w:color="auto"/>
            </w:tcBorders>
            <w:shd w:val="clear" w:color="auto" w:fill="EB84BD"/>
          </w:tcPr>
          <w:p w14:paraId="5B2AA355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L</w:t>
            </w:r>
          </w:p>
        </w:tc>
      </w:tr>
      <w:tr w:rsidR="00085E5D" w14:paraId="41650386" w14:textId="77777777" w:rsidTr="003861B0">
        <w:trPr>
          <w:trHeight w:val="300"/>
        </w:trPr>
        <w:tc>
          <w:tcPr>
            <w:tcW w:w="1771" w:type="dxa"/>
            <w:vMerge w:val="restart"/>
            <w:tcBorders>
              <w:top w:val="thinThickThinMediumGap" w:sz="24" w:space="0" w:color="auto"/>
              <w:left w:val="nil"/>
            </w:tcBorders>
          </w:tcPr>
          <w:p w14:paraId="6B1302D1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  <w:r w:rsidRPr="00514677">
              <w:rPr>
                <w:b/>
                <w:sz w:val="40"/>
                <w:szCs w:val="40"/>
              </w:rPr>
              <w:t>Grade</w:t>
            </w:r>
          </w:p>
          <w:p w14:paraId="535FF4D3" w14:textId="77777777" w:rsidR="00085E5D" w:rsidRDefault="00085E5D" w:rsidP="00514677">
            <w:pPr>
              <w:jc w:val="center"/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234027E2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N+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6F46CBC9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O+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0A04D130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P+</w:t>
            </w:r>
          </w:p>
        </w:tc>
        <w:tc>
          <w:tcPr>
            <w:tcW w:w="1772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75D9D8F4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Q+</w:t>
            </w:r>
          </w:p>
        </w:tc>
      </w:tr>
      <w:tr w:rsidR="00085E5D" w14:paraId="3D105686" w14:textId="77777777" w:rsidTr="003861B0">
        <w:trPr>
          <w:trHeight w:val="164"/>
        </w:trPr>
        <w:tc>
          <w:tcPr>
            <w:tcW w:w="1771" w:type="dxa"/>
            <w:vMerge/>
            <w:tcBorders>
              <w:left w:val="nil"/>
            </w:tcBorders>
          </w:tcPr>
          <w:p w14:paraId="5B450152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0150983C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M/N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0BECE96D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N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1AC3B3D9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O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60D7421E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P</w:t>
            </w:r>
          </w:p>
        </w:tc>
      </w:tr>
      <w:tr w:rsidR="00085E5D" w14:paraId="22F38136" w14:textId="77777777" w:rsidTr="003861B0">
        <w:trPr>
          <w:trHeight w:val="240"/>
        </w:trPr>
        <w:tc>
          <w:tcPr>
            <w:tcW w:w="1771" w:type="dxa"/>
            <w:vMerge/>
            <w:tcBorders>
              <w:left w:val="nil"/>
            </w:tcBorders>
          </w:tcPr>
          <w:p w14:paraId="36D417C4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1A07FD1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L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5541E97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M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7263A09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N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608D2C90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O</w:t>
            </w:r>
          </w:p>
        </w:tc>
      </w:tr>
      <w:tr w:rsidR="00085E5D" w14:paraId="65050689" w14:textId="77777777" w:rsidTr="003861B0">
        <w:trPr>
          <w:trHeight w:val="287"/>
        </w:trPr>
        <w:tc>
          <w:tcPr>
            <w:tcW w:w="1771" w:type="dxa"/>
            <w:vMerge/>
            <w:tcBorders>
              <w:left w:val="nil"/>
              <w:bottom w:val="thinThickThinMediumGap" w:sz="24" w:space="0" w:color="auto"/>
            </w:tcBorders>
          </w:tcPr>
          <w:p w14:paraId="72B0CC0E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03913451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L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7490CB62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M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71D76523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N</w:t>
            </w:r>
          </w:p>
        </w:tc>
        <w:tc>
          <w:tcPr>
            <w:tcW w:w="1772" w:type="dxa"/>
            <w:tcBorders>
              <w:top w:val="dotDotDash" w:sz="4" w:space="0" w:color="auto"/>
            </w:tcBorders>
            <w:shd w:val="clear" w:color="auto" w:fill="EB84BD"/>
          </w:tcPr>
          <w:p w14:paraId="6F4FD757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O</w:t>
            </w:r>
          </w:p>
        </w:tc>
      </w:tr>
      <w:tr w:rsidR="003861B0" w14:paraId="51DC3ED0" w14:textId="77777777" w:rsidTr="003861B0">
        <w:trPr>
          <w:trHeight w:val="200"/>
        </w:trPr>
        <w:tc>
          <w:tcPr>
            <w:tcW w:w="1771" w:type="dxa"/>
            <w:vMerge w:val="restart"/>
            <w:tcBorders>
              <w:top w:val="thinThickThinMediumGap" w:sz="24" w:space="0" w:color="auto"/>
              <w:left w:val="nil"/>
            </w:tcBorders>
          </w:tcPr>
          <w:p w14:paraId="0CD89F32" w14:textId="77777777" w:rsidR="003861B0" w:rsidRDefault="003861B0" w:rsidP="00514677">
            <w:pPr>
              <w:jc w:val="center"/>
            </w:pPr>
            <w:r w:rsidRPr="00514677">
              <w:rPr>
                <w:b/>
                <w:sz w:val="40"/>
                <w:szCs w:val="40"/>
              </w:rPr>
              <w:t>Grade</w:t>
            </w:r>
          </w:p>
          <w:p w14:paraId="6D600A71" w14:textId="77777777" w:rsidR="003861B0" w:rsidRDefault="003861B0" w:rsidP="00514677">
            <w:pPr>
              <w:jc w:val="center"/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187D839E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Q+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222F13E6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R+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031B2DAF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S+</w:t>
            </w:r>
          </w:p>
        </w:tc>
        <w:tc>
          <w:tcPr>
            <w:tcW w:w="1772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44B43EDB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T+</w:t>
            </w:r>
          </w:p>
        </w:tc>
      </w:tr>
      <w:tr w:rsidR="003861B0" w14:paraId="66996A22" w14:textId="77777777" w:rsidTr="003861B0">
        <w:trPr>
          <w:trHeight w:val="260"/>
        </w:trPr>
        <w:tc>
          <w:tcPr>
            <w:tcW w:w="1771" w:type="dxa"/>
            <w:vMerge/>
            <w:tcBorders>
              <w:left w:val="nil"/>
            </w:tcBorders>
          </w:tcPr>
          <w:p w14:paraId="09628795" w14:textId="77777777" w:rsidR="003861B0" w:rsidRPr="00514677" w:rsidRDefault="003861B0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23F826B0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P/Q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01F0F353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Q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13B37246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R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6633A6F8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S</w:t>
            </w:r>
          </w:p>
        </w:tc>
      </w:tr>
      <w:tr w:rsidR="003861B0" w14:paraId="13B7AA7A" w14:textId="77777777" w:rsidTr="003861B0">
        <w:trPr>
          <w:trHeight w:val="300"/>
        </w:trPr>
        <w:tc>
          <w:tcPr>
            <w:tcW w:w="1771" w:type="dxa"/>
            <w:vMerge/>
            <w:tcBorders>
              <w:left w:val="nil"/>
            </w:tcBorders>
          </w:tcPr>
          <w:p w14:paraId="268985BA" w14:textId="77777777" w:rsidR="003861B0" w:rsidRPr="00514677" w:rsidRDefault="003861B0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4DBEF37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O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474BEC4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P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DC71802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Q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29F0BE0C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R</w:t>
            </w:r>
          </w:p>
        </w:tc>
      </w:tr>
      <w:tr w:rsidR="003861B0" w14:paraId="4E946F90" w14:textId="77777777" w:rsidTr="003861B0">
        <w:trPr>
          <w:trHeight w:val="320"/>
        </w:trPr>
        <w:tc>
          <w:tcPr>
            <w:tcW w:w="1771" w:type="dxa"/>
            <w:vMerge/>
            <w:tcBorders>
              <w:left w:val="nil"/>
              <w:bottom w:val="thinThickThinMediumGap" w:sz="24" w:space="0" w:color="auto"/>
            </w:tcBorders>
          </w:tcPr>
          <w:p w14:paraId="0813D52D" w14:textId="77777777" w:rsidR="003861B0" w:rsidRPr="00514677" w:rsidRDefault="003861B0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7BE5E46E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Below O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3D793BEF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Below P</w:t>
            </w:r>
          </w:p>
        </w:tc>
        <w:tc>
          <w:tcPr>
            <w:tcW w:w="1771" w:type="dxa"/>
            <w:tcBorders>
              <w:top w:val="dotDotDash" w:sz="4" w:space="0" w:color="auto"/>
            </w:tcBorders>
            <w:shd w:val="clear" w:color="auto" w:fill="EB84BD"/>
          </w:tcPr>
          <w:p w14:paraId="6EFD0FEC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Below Q</w:t>
            </w:r>
          </w:p>
        </w:tc>
        <w:tc>
          <w:tcPr>
            <w:tcW w:w="1772" w:type="dxa"/>
            <w:tcBorders>
              <w:top w:val="dotDotDash" w:sz="4" w:space="0" w:color="auto"/>
            </w:tcBorders>
            <w:shd w:val="clear" w:color="auto" w:fill="EB84BD"/>
          </w:tcPr>
          <w:p w14:paraId="7D58B13D" w14:textId="77777777" w:rsidR="003861B0" w:rsidRPr="00085E5D" w:rsidRDefault="003861B0" w:rsidP="00136B2B">
            <w:pPr>
              <w:rPr>
                <w:b/>
              </w:rPr>
            </w:pPr>
            <w:r w:rsidRPr="00085E5D">
              <w:rPr>
                <w:b/>
              </w:rPr>
              <w:t>Below R</w:t>
            </w:r>
          </w:p>
        </w:tc>
      </w:tr>
      <w:tr w:rsidR="00085E5D" w14:paraId="203896E8" w14:textId="77777777" w:rsidTr="003861B0">
        <w:trPr>
          <w:trHeight w:val="220"/>
        </w:trPr>
        <w:tc>
          <w:tcPr>
            <w:tcW w:w="1771" w:type="dxa"/>
            <w:vMerge w:val="restart"/>
            <w:tcBorders>
              <w:top w:val="thinThickThinMediumGap" w:sz="24" w:space="0" w:color="auto"/>
              <w:left w:val="nil"/>
            </w:tcBorders>
          </w:tcPr>
          <w:p w14:paraId="2F88D1A3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  <w:r w:rsidRPr="00514677">
              <w:rPr>
                <w:b/>
                <w:sz w:val="40"/>
                <w:szCs w:val="40"/>
              </w:rPr>
              <w:t>Grade</w:t>
            </w:r>
          </w:p>
          <w:p w14:paraId="2EDF2A64" w14:textId="77777777" w:rsidR="00085E5D" w:rsidRDefault="00085E5D" w:rsidP="00514677">
            <w:pPr>
              <w:jc w:val="center"/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4269FF71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T+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777965F8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U+</w:t>
            </w:r>
          </w:p>
        </w:tc>
        <w:tc>
          <w:tcPr>
            <w:tcW w:w="1771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0749C5B8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V+</w:t>
            </w:r>
          </w:p>
        </w:tc>
        <w:tc>
          <w:tcPr>
            <w:tcW w:w="1772" w:type="dxa"/>
            <w:tcBorders>
              <w:top w:val="thinThickThinMediumGap" w:sz="24" w:space="0" w:color="auto"/>
              <w:bottom w:val="dotDotDash" w:sz="4" w:space="0" w:color="auto"/>
            </w:tcBorders>
            <w:shd w:val="clear" w:color="auto" w:fill="36D456"/>
          </w:tcPr>
          <w:p w14:paraId="3432E99A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W+</w:t>
            </w:r>
          </w:p>
        </w:tc>
      </w:tr>
      <w:tr w:rsidR="00085E5D" w14:paraId="287EF65F" w14:textId="77777777" w:rsidTr="003861B0">
        <w:trPr>
          <w:trHeight w:val="280"/>
        </w:trPr>
        <w:tc>
          <w:tcPr>
            <w:tcW w:w="1771" w:type="dxa"/>
            <w:vMerge/>
            <w:tcBorders>
              <w:left w:val="nil"/>
            </w:tcBorders>
          </w:tcPr>
          <w:p w14:paraId="36021394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08B5F1AE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S/T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47055CAE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T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33C14917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U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66FF78"/>
          </w:tcPr>
          <w:p w14:paraId="191DD4F2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V</w:t>
            </w:r>
          </w:p>
        </w:tc>
      </w:tr>
      <w:tr w:rsidR="00085E5D" w14:paraId="61008AA9" w14:textId="77777777" w:rsidTr="003861B0">
        <w:trPr>
          <w:trHeight w:val="180"/>
        </w:trPr>
        <w:tc>
          <w:tcPr>
            <w:tcW w:w="1771" w:type="dxa"/>
            <w:vMerge/>
            <w:tcBorders>
              <w:left w:val="nil"/>
            </w:tcBorders>
          </w:tcPr>
          <w:p w14:paraId="29BE65AB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84F0BB8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R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5B8146F7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S</w:t>
            </w:r>
          </w:p>
        </w:tc>
        <w:tc>
          <w:tcPr>
            <w:tcW w:w="177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098C699F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T</w:t>
            </w:r>
          </w:p>
        </w:tc>
        <w:tc>
          <w:tcPr>
            <w:tcW w:w="177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F7EF2E"/>
          </w:tcPr>
          <w:p w14:paraId="6ABC9DD9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U</w:t>
            </w:r>
          </w:p>
        </w:tc>
      </w:tr>
      <w:tr w:rsidR="00085E5D" w14:paraId="6C4F703F" w14:textId="77777777" w:rsidTr="003861B0">
        <w:trPr>
          <w:trHeight w:val="251"/>
        </w:trPr>
        <w:tc>
          <w:tcPr>
            <w:tcW w:w="1771" w:type="dxa"/>
            <w:vMerge/>
            <w:tcBorders>
              <w:left w:val="nil"/>
              <w:bottom w:val="thinThickThinMediumGap" w:sz="24" w:space="0" w:color="auto"/>
            </w:tcBorders>
          </w:tcPr>
          <w:p w14:paraId="6CD466C2" w14:textId="77777777" w:rsidR="00085E5D" w:rsidRPr="00514677" w:rsidRDefault="00085E5D" w:rsidP="005146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  <w:tcBorders>
              <w:top w:val="dotDotDash" w:sz="4" w:space="0" w:color="auto"/>
              <w:bottom w:val="thinThickThinMediumGap" w:sz="24" w:space="0" w:color="auto"/>
            </w:tcBorders>
            <w:shd w:val="clear" w:color="auto" w:fill="EB84BD"/>
          </w:tcPr>
          <w:p w14:paraId="2B7719DD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R</w:t>
            </w:r>
          </w:p>
        </w:tc>
        <w:tc>
          <w:tcPr>
            <w:tcW w:w="1771" w:type="dxa"/>
            <w:tcBorders>
              <w:top w:val="dotDotDash" w:sz="4" w:space="0" w:color="auto"/>
              <w:bottom w:val="thinThickThinMediumGap" w:sz="24" w:space="0" w:color="auto"/>
            </w:tcBorders>
            <w:shd w:val="clear" w:color="auto" w:fill="EB84BD"/>
          </w:tcPr>
          <w:p w14:paraId="1327F0A8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S</w:t>
            </w:r>
          </w:p>
        </w:tc>
        <w:tc>
          <w:tcPr>
            <w:tcW w:w="1771" w:type="dxa"/>
            <w:tcBorders>
              <w:top w:val="dotDotDash" w:sz="4" w:space="0" w:color="auto"/>
              <w:bottom w:val="thinThickThinMediumGap" w:sz="24" w:space="0" w:color="auto"/>
            </w:tcBorders>
            <w:shd w:val="clear" w:color="auto" w:fill="EB84BD"/>
          </w:tcPr>
          <w:p w14:paraId="7E480770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T</w:t>
            </w:r>
          </w:p>
        </w:tc>
        <w:tc>
          <w:tcPr>
            <w:tcW w:w="1772" w:type="dxa"/>
            <w:tcBorders>
              <w:top w:val="dotDotDash" w:sz="4" w:space="0" w:color="auto"/>
              <w:bottom w:val="thinThickThinMediumGap" w:sz="24" w:space="0" w:color="auto"/>
            </w:tcBorders>
            <w:shd w:val="clear" w:color="auto" w:fill="EB84BD"/>
          </w:tcPr>
          <w:p w14:paraId="2C524C8C" w14:textId="77777777" w:rsidR="00085E5D" w:rsidRPr="00085E5D" w:rsidRDefault="00085E5D" w:rsidP="00136B2B">
            <w:pPr>
              <w:rPr>
                <w:b/>
              </w:rPr>
            </w:pPr>
            <w:r w:rsidRPr="00085E5D">
              <w:rPr>
                <w:b/>
              </w:rPr>
              <w:t>Below U</w:t>
            </w:r>
          </w:p>
        </w:tc>
      </w:tr>
    </w:tbl>
    <w:tbl>
      <w:tblPr>
        <w:tblStyle w:val="TableGrid"/>
        <w:tblpPr w:leftFromText="180" w:rightFromText="180" w:vertAnchor="page" w:horzAnchor="page" w:tblpX="1909" w:tblpY="12601"/>
        <w:tblW w:w="0" w:type="auto"/>
        <w:tblLook w:val="04A0" w:firstRow="1" w:lastRow="0" w:firstColumn="1" w:lastColumn="0" w:noHBand="0" w:noVBand="1"/>
      </w:tblPr>
      <w:tblGrid>
        <w:gridCol w:w="1638"/>
        <w:gridCol w:w="2523"/>
      </w:tblGrid>
      <w:tr w:rsidR="009C55E3" w14:paraId="054EB514" w14:textId="77777777" w:rsidTr="00136B2B">
        <w:trPr>
          <w:trHeight w:val="274"/>
        </w:trPr>
        <w:tc>
          <w:tcPr>
            <w:tcW w:w="4161" w:type="dxa"/>
            <w:gridSpan w:val="2"/>
            <w:shd w:val="clear" w:color="auto" w:fill="8DB3E2" w:themeFill="text2" w:themeFillTint="66"/>
          </w:tcPr>
          <w:p w14:paraId="3E92157A" w14:textId="77777777" w:rsidR="009C55E3" w:rsidRPr="00136B2B" w:rsidRDefault="009C55E3" w:rsidP="00136B2B">
            <w:pPr>
              <w:jc w:val="center"/>
              <w:rPr>
                <w:b/>
              </w:rPr>
            </w:pPr>
            <w:r w:rsidRPr="00136B2B">
              <w:rPr>
                <w:b/>
              </w:rPr>
              <w:t>End of Year Expectations</w:t>
            </w:r>
          </w:p>
        </w:tc>
      </w:tr>
      <w:tr w:rsidR="009C55E3" w14:paraId="53EF2D48" w14:textId="77777777" w:rsidTr="00136B2B">
        <w:trPr>
          <w:trHeight w:val="274"/>
        </w:trPr>
        <w:tc>
          <w:tcPr>
            <w:tcW w:w="1638" w:type="dxa"/>
            <w:shd w:val="clear" w:color="auto" w:fill="DBE5F1" w:themeFill="accent1" w:themeFillTint="33"/>
          </w:tcPr>
          <w:p w14:paraId="378565E1" w14:textId="77777777" w:rsidR="009C55E3" w:rsidRDefault="009C55E3" w:rsidP="00136B2B">
            <w:pPr>
              <w:jc w:val="center"/>
            </w:pPr>
            <w:r>
              <w:t>K</w:t>
            </w:r>
          </w:p>
        </w:tc>
        <w:tc>
          <w:tcPr>
            <w:tcW w:w="2523" w:type="dxa"/>
            <w:shd w:val="clear" w:color="auto" w:fill="FBD4B4" w:themeFill="accent6" w:themeFillTint="66"/>
          </w:tcPr>
          <w:p w14:paraId="13A249A0" w14:textId="77777777" w:rsidR="009C55E3" w:rsidRDefault="009C55E3" w:rsidP="00136B2B">
            <w:pPr>
              <w:jc w:val="center"/>
            </w:pPr>
            <w:r>
              <w:t>Level D</w:t>
            </w:r>
          </w:p>
        </w:tc>
      </w:tr>
      <w:tr w:rsidR="009C55E3" w14:paraId="5C254A36" w14:textId="77777777" w:rsidTr="00136B2B">
        <w:trPr>
          <w:trHeight w:val="274"/>
        </w:trPr>
        <w:tc>
          <w:tcPr>
            <w:tcW w:w="1638" w:type="dxa"/>
            <w:shd w:val="clear" w:color="auto" w:fill="DBE5F1" w:themeFill="accent1" w:themeFillTint="33"/>
          </w:tcPr>
          <w:p w14:paraId="19A8F8CD" w14:textId="77777777" w:rsidR="009C55E3" w:rsidRDefault="009C55E3" w:rsidP="00136B2B">
            <w:pPr>
              <w:jc w:val="center"/>
            </w:pPr>
            <w:r>
              <w:t>1st</w:t>
            </w:r>
          </w:p>
        </w:tc>
        <w:tc>
          <w:tcPr>
            <w:tcW w:w="2523" w:type="dxa"/>
            <w:shd w:val="clear" w:color="auto" w:fill="FBD4B4" w:themeFill="accent6" w:themeFillTint="66"/>
          </w:tcPr>
          <w:p w14:paraId="025D9B8E" w14:textId="77777777" w:rsidR="009C55E3" w:rsidRDefault="009C55E3" w:rsidP="00136B2B">
            <w:pPr>
              <w:jc w:val="center"/>
            </w:pPr>
            <w:r>
              <w:t>Level J</w:t>
            </w:r>
          </w:p>
        </w:tc>
      </w:tr>
      <w:tr w:rsidR="009C55E3" w14:paraId="19FF469E" w14:textId="77777777" w:rsidTr="00136B2B">
        <w:trPr>
          <w:trHeight w:val="274"/>
        </w:trPr>
        <w:tc>
          <w:tcPr>
            <w:tcW w:w="1638" w:type="dxa"/>
            <w:shd w:val="clear" w:color="auto" w:fill="DBE5F1" w:themeFill="accent1" w:themeFillTint="33"/>
          </w:tcPr>
          <w:p w14:paraId="1D9CD93B" w14:textId="77777777" w:rsidR="009C55E3" w:rsidRDefault="009C55E3" w:rsidP="00136B2B">
            <w:pPr>
              <w:jc w:val="center"/>
            </w:pPr>
            <w:r>
              <w:t>2nd</w:t>
            </w:r>
          </w:p>
        </w:tc>
        <w:tc>
          <w:tcPr>
            <w:tcW w:w="2523" w:type="dxa"/>
            <w:shd w:val="clear" w:color="auto" w:fill="FBD4B4" w:themeFill="accent6" w:themeFillTint="66"/>
          </w:tcPr>
          <w:p w14:paraId="25466E39" w14:textId="77777777" w:rsidR="009C55E3" w:rsidRDefault="009C55E3" w:rsidP="00136B2B">
            <w:pPr>
              <w:jc w:val="center"/>
            </w:pPr>
            <w:r>
              <w:t>Level M</w:t>
            </w:r>
          </w:p>
        </w:tc>
      </w:tr>
      <w:tr w:rsidR="009C55E3" w14:paraId="1B000A7A" w14:textId="77777777" w:rsidTr="00136B2B">
        <w:trPr>
          <w:trHeight w:val="254"/>
        </w:trPr>
        <w:tc>
          <w:tcPr>
            <w:tcW w:w="1638" w:type="dxa"/>
            <w:shd w:val="clear" w:color="auto" w:fill="DBE5F1" w:themeFill="accent1" w:themeFillTint="33"/>
          </w:tcPr>
          <w:p w14:paraId="7144E0EE" w14:textId="77777777" w:rsidR="009C55E3" w:rsidRDefault="009C55E3" w:rsidP="00136B2B">
            <w:pPr>
              <w:jc w:val="center"/>
            </w:pPr>
            <w:r>
              <w:t>3rd</w:t>
            </w:r>
          </w:p>
        </w:tc>
        <w:tc>
          <w:tcPr>
            <w:tcW w:w="2523" w:type="dxa"/>
            <w:shd w:val="clear" w:color="auto" w:fill="FBD4B4" w:themeFill="accent6" w:themeFillTint="66"/>
          </w:tcPr>
          <w:p w14:paraId="7A75F9E0" w14:textId="77777777" w:rsidR="009C55E3" w:rsidRDefault="009C55E3" w:rsidP="00136B2B">
            <w:pPr>
              <w:jc w:val="center"/>
            </w:pPr>
            <w:r>
              <w:t>Level P</w:t>
            </w:r>
          </w:p>
        </w:tc>
      </w:tr>
      <w:tr w:rsidR="009C55E3" w14:paraId="5813B113" w14:textId="77777777" w:rsidTr="00136B2B">
        <w:trPr>
          <w:trHeight w:val="274"/>
        </w:trPr>
        <w:tc>
          <w:tcPr>
            <w:tcW w:w="1638" w:type="dxa"/>
            <w:shd w:val="clear" w:color="auto" w:fill="DBE5F1" w:themeFill="accent1" w:themeFillTint="33"/>
          </w:tcPr>
          <w:p w14:paraId="6B9EA6C9" w14:textId="77777777" w:rsidR="009C55E3" w:rsidRDefault="009C55E3" w:rsidP="00136B2B">
            <w:pPr>
              <w:jc w:val="center"/>
            </w:pPr>
            <w:r>
              <w:t>4th</w:t>
            </w:r>
          </w:p>
        </w:tc>
        <w:tc>
          <w:tcPr>
            <w:tcW w:w="2523" w:type="dxa"/>
            <w:shd w:val="clear" w:color="auto" w:fill="FBD4B4" w:themeFill="accent6" w:themeFillTint="66"/>
          </w:tcPr>
          <w:p w14:paraId="40715D43" w14:textId="77777777" w:rsidR="009C55E3" w:rsidRDefault="009C55E3" w:rsidP="00136B2B">
            <w:pPr>
              <w:jc w:val="center"/>
            </w:pPr>
            <w:r>
              <w:t>Level S</w:t>
            </w:r>
          </w:p>
        </w:tc>
      </w:tr>
      <w:tr w:rsidR="009C55E3" w14:paraId="7E45D80A" w14:textId="77777777" w:rsidTr="00136B2B">
        <w:trPr>
          <w:trHeight w:val="274"/>
        </w:trPr>
        <w:tc>
          <w:tcPr>
            <w:tcW w:w="1638" w:type="dxa"/>
            <w:shd w:val="clear" w:color="auto" w:fill="DBE5F1" w:themeFill="accent1" w:themeFillTint="33"/>
          </w:tcPr>
          <w:p w14:paraId="067D08A9" w14:textId="77777777" w:rsidR="009C55E3" w:rsidRDefault="009C55E3" w:rsidP="00136B2B">
            <w:pPr>
              <w:jc w:val="center"/>
            </w:pPr>
            <w:r>
              <w:t>5th</w:t>
            </w:r>
          </w:p>
        </w:tc>
        <w:tc>
          <w:tcPr>
            <w:tcW w:w="2523" w:type="dxa"/>
            <w:shd w:val="clear" w:color="auto" w:fill="FBD4B4" w:themeFill="accent6" w:themeFillTint="66"/>
          </w:tcPr>
          <w:p w14:paraId="05C1FE4F" w14:textId="77777777" w:rsidR="009C55E3" w:rsidRDefault="009C55E3" w:rsidP="00136B2B">
            <w:pPr>
              <w:jc w:val="center"/>
            </w:pPr>
            <w:r>
              <w:t>Level V</w:t>
            </w:r>
          </w:p>
        </w:tc>
      </w:tr>
    </w:tbl>
    <w:p w14:paraId="587DF270" w14:textId="35983087" w:rsidR="009A1EC6" w:rsidRDefault="00B4454C" w:rsidP="00B4454C">
      <w:r>
        <w:t xml:space="preserve">*Based on </w:t>
      </w:r>
      <w:proofErr w:type="spellStart"/>
      <w:r>
        <w:t>Fountas</w:t>
      </w:r>
      <w:proofErr w:type="spellEnd"/>
      <w:r>
        <w:t xml:space="preserve"> &amp; </w:t>
      </w:r>
      <w:proofErr w:type="spellStart"/>
      <w:r>
        <w:t>Pinnell</w:t>
      </w:r>
      <w:proofErr w:type="spellEnd"/>
      <w:r>
        <w:t xml:space="preserve"> expectations</w:t>
      </w:r>
    </w:p>
    <w:tbl>
      <w:tblPr>
        <w:tblpPr w:leftFromText="180" w:rightFromText="180" w:vertAnchor="text" w:horzAnchor="page" w:tblpX="6049" w:tblpY="201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6236"/>
      </w:tblGrid>
      <w:tr w:rsidR="009A1EC6" w14:paraId="639439A3" w14:textId="77777777" w:rsidTr="009C55E3">
        <w:trPr>
          <w:trHeight w:val="17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2CAA7CC" w14:textId="77777777" w:rsidR="009A1EC6" w:rsidRDefault="009A1EC6" w:rsidP="009C55E3">
            <w:pPr>
              <w:jc w:val="center"/>
            </w:pPr>
          </w:p>
        </w:tc>
      </w:tr>
    </w:tbl>
    <w:p w14:paraId="48741E39" w14:textId="32265DD5" w:rsidR="00514677" w:rsidRDefault="00795C72" w:rsidP="005146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D716D" wp14:editId="7EB240C3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8763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C7BF2" w14:textId="77777777" w:rsidR="00795C72" w:rsidRDefault="00795C72" w:rsidP="006C337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Below </w:t>
                            </w:r>
                          </w:p>
                          <w:p w14:paraId="085752A8" w14:textId="424BC290" w:rsidR="006C3377" w:rsidRPr="00795C72" w:rsidRDefault="00795C72" w:rsidP="006C3377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grade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1.45pt;width:6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U3j88CAAAU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AQj&#10;RSRQ9Mgaj650gyYBnb1xOTg9GHDzDaiB5V7vQBmKbriV4Q/lILADzocjtiEYBeVsOvmQgoWCaTzN&#10;xiBD9OT5srHOf2RaoiAU2AJ1EVGyu3G+de1dwltKL2shIn1CvVBAzFbDIv/tbZJDIiAGz5BS5ObH&#10;YjwdltPx+WBSjrPBKEtng7JMh4PrZZmW6Wi5OB9d/YQsJMlG+R66xECPBXwAh6Ug646RYP47SiSh&#10;Lxo4y5LYOm19EDhC0qeaBPBbkKPkD4KFAoT6zDiQFrEOijgubCEs2hFodEIpUz7SFMEA7+DFAbC3&#10;XOz8I2QRyrdcbsHvX9bKHy/LWmkbqX2VdvW1T5m3/gDGSd1B9M2qid067HtwpasDtKbV7Wg7Q5c1&#10;NNANcf6eWJhl6DnYT/4OPlzofYF1J2G00fb7n/TBH/gEK0aB9QK7b1tiGUbik4LhO89Go7BM4mEE&#10;PQQHe2pZnVrUVi40sJLBJjQ0isHfi17kVssnWGNleBVMRFF4u8C+Fxe+3ViwBikry+gE68MQf6Me&#10;DA2hA0lhPB6bJ2JNN0MeGulW91uE5K9GqfUNN5Uut17zOs5ZwLlFtcMfVk9sy25Nht12eo5ez8t8&#10;/gsAAP//AwBQSwMEFAAGAAgAAAAhAODvrnzcAAAACAEAAA8AAABkcnMvZG93bnJldi54bWxMj0tP&#10;wzAQhO9I/AdrkbhRu1UfJGRTIRBXEOUhcXPjbRIRr6PYbcK/ZznR4+yMZr8ptpPv1ImG2AZGmM8M&#10;KOIquJZrhPe3p5tbUDFZdrYLTAg/FGFbXl4UNndh5Fc67VKtpIRjbhGalPpc61g15G2chZ5YvEMY&#10;vE0ih1q7wY5S7ju9MGatvW1ZPjS2p4eGqu/d0SN8PB++PpfmpX70q34Mk9HsM414fTXd34FKNKX/&#10;MPzhCzqUwrQPR3ZRdQirzVq2JIRFBkr8zXwpeo+QyUGXhT4fUP4CAAD//wMAUEsBAi0AFAAGAAgA&#10;AAAhAOSZw8D7AAAA4QEAABMAAAAAAAAAAAAAAAAAAAAAAFtDb250ZW50X1R5cGVzXS54bWxQSwEC&#10;LQAUAAYACAAAACEAI7Jq4dcAAACUAQAACwAAAAAAAAAAAAAAAAAsAQAAX3JlbHMvLnJlbHNQSwEC&#10;LQAUAAYACAAAACEAtSU3j88CAAAUBgAADgAAAAAAAAAAAAAAAAAsAgAAZHJzL2Uyb0RvYy54bWxQ&#10;SwECLQAUAAYACAAAACEA4O+ufNwAAAAIAQAADwAAAAAAAAAAAAAAAAAnBQAAZHJzL2Rvd25yZXYu&#10;eG1sUEsFBgAAAAAEAAQA8wAAADAGAAAAAA==&#10;" filled="f" stroked="f">
                <v:textbox>
                  <w:txbxContent>
                    <w:p w14:paraId="449C7BF2" w14:textId="77777777" w:rsidR="00795C72" w:rsidRDefault="00795C72" w:rsidP="006C337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Below </w:t>
                      </w:r>
                    </w:p>
                    <w:p w14:paraId="085752A8" w14:textId="424BC290" w:rsidR="006C3377" w:rsidRPr="00795C72" w:rsidRDefault="00795C72" w:rsidP="006C3377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grade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525F7" wp14:editId="168FFD90">
                <wp:simplePos x="0" y="0"/>
                <wp:positionH relativeFrom="column">
                  <wp:posOffset>3314700</wp:posOffset>
                </wp:positionH>
                <wp:positionV relativeFrom="paragraph">
                  <wp:posOffset>704215</wp:posOffset>
                </wp:positionV>
                <wp:extent cx="12573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47394" w14:textId="2C865530" w:rsidR="006C3377" w:rsidRDefault="00795C72" w:rsidP="006C337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Approaching </w:t>
                            </w:r>
                          </w:p>
                          <w:p w14:paraId="600B4C98" w14:textId="10744AA8" w:rsidR="00795C72" w:rsidRPr="00795C72" w:rsidRDefault="00795C72" w:rsidP="006C337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grade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261pt;margin-top:55.4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sVNdA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Wi4NJ5MT1MwUbBN&#10;ptkEZAifPN821vkPTEsUhBJb6F2ElGxvne9cB5fwmNKLRojYP6FeKCBmp2GRAN1tUkAmIAbPkFNs&#10;zo/5ZDquppOL0Vk1yUZ5lp6Pqiodj24WVVql+WJ+kV//hCwkyfJiBzQxQLIAEACxEGTVtySY/64n&#10;ktAXDM6yJHKnqw8CR0iGVJOAfodylPxesFCAUJ8Zh65FsIMizgubC4u2BJhOKGXKxz5FMMA7eHEA&#10;7C0Xe/8IWYTyLZc78IeXtfKHy7JR2sbWvkq7/jqkzDt/AOOo7iD6dtlGuh5IuNT1HrhpdTfbztBF&#10;AwS6Jc7fEwvDDJyDBeXv4MOF3pVY9xJGa22//0kf/KGfYMUodL3E7tuGWIaR+Khg+i6yPA/bJB5y&#10;4BAc7LFleWxRGznX0JUMVqGhUQz+Xgwit1o+wR6rwqtgIorC2yX2gzj33cqCPUhZVUUn2B+G+Fv1&#10;YGgIHZoUxuOxfSLW9DPkgUif9LBGSPFqlDrfcFPpauM1b+KcBZw7VHv8YfdEWvZ7Miy343P0et7m&#10;s18AAAD//wMAUEsDBBQABgAIAAAAIQBZYpWW3QAAAAsBAAAPAAAAZHJzL2Rvd25yZXYueG1sTI/B&#10;TsMwEETvSPyDtUjcqN2IAglxKgTiCqJApd628TaJiNdR7Dbh71lOcFqtZjTzplzPvlcnGmMX2MJy&#10;YUAR18F13Fj4eH++ugMVE7LDPjBZ+KYI6+r8rMTChYnf6LRJjZIQjgVaaFMaCq1j3ZLHuAgDsWiH&#10;MHpM8o6NdiNOEu57nRlzoz12LA0tDvTYUv21OXoLny+H3fbavDZPfjVMYTaafa6tvbyYH+5BJZrT&#10;nxl+8QUdKmHahyO7qHoLqyyTLUmEpclBieNWCkHtLcjNQVel/r+h+gEAAP//AwBQSwECLQAUAAYA&#10;CAAAACEA5JnDwPsAAADhAQAAEwAAAAAAAAAAAAAAAAAAAAAAW0NvbnRlbnRfVHlwZXNdLnhtbFBL&#10;AQItABQABgAIAAAAIQAjsmrh1wAAAJQBAAALAAAAAAAAAAAAAAAAACwBAABfcmVscy8ucmVsc1BL&#10;AQItABQABgAIAAAAIQDYqxU10AIAABUGAAAOAAAAAAAAAAAAAAAAACwCAABkcnMvZTJvRG9jLnht&#10;bFBLAQItABQABgAIAAAAIQBZYpWW3QAAAAsBAAAPAAAAAAAAAAAAAAAAACgFAABkcnMvZG93bnJl&#10;di54bWxQSwUGAAAAAAQABADzAAAAMgYAAAAA&#10;" filled="f" stroked="f">
                <v:textbox>
                  <w:txbxContent>
                    <w:p w14:paraId="77D47394" w14:textId="2C865530" w:rsidR="006C3377" w:rsidRDefault="00795C72" w:rsidP="006C337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Approaching </w:t>
                      </w:r>
                    </w:p>
                    <w:p w14:paraId="600B4C98" w14:textId="10744AA8" w:rsidR="00795C72" w:rsidRPr="00795C72" w:rsidRDefault="00795C72" w:rsidP="006C337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grade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250E" wp14:editId="3ECCD347">
                <wp:simplePos x="0" y="0"/>
                <wp:positionH relativeFrom="column">
                  <wp:posOffset>3429000</wp:posOffset>
                </wp:positionH>
                <wp:positionV relativeFrom="paragraph">
                  <wp:posOffset>1390015</wp:posOffset>
                </wp:positionV>
                <wp:extent cx="1143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55A47" w14:textId="438CD783" w:rsidR="006C3377" w:rsidRPr="00795C72" w:rsidRDefault="00795C72" w:rsidP="006C337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5C72">
                              <w:rPr>
                                <w:b/>
                                <w:sz w:val="22"/>
                              </w:rPr>
                              <w:t>On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left:0;text-align:left;margin-left:270pt;margin-top:109.45pt;width:90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+lds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FSlh+nKZgo2I7z&#10;8QRkCJ+83DbW+U9MSxSEElvgLkJKNjfOd66DS3hM6XkjRORPqFcKiNlpWGyA7jYpIBMQg2fIKZLz&#10;PDs5G1dnJ5PRaXWSjfIsPR9VVToeXc+rtErz+WySX/2ELCTJ8mILbWKgyQJAAMRckGVPSTD/HSeS&#10;0FcdnGVJ7J2uPggcIRlSTQL6HcpR8jvBQgFCfWEcWItgB0WcFzYTFm0IdDqhlCkfeYpggHfw4gDY&#10;ey72/hGyCOV7LnfgDy9r5feXZaO0jdS+Sbv+NqTMO38A46DuIPp20QJWQVzoegdNaXU31M7QeQOd&#10;c0OcvycWphiaDTaTv4MPF3pbYt1LGK20/fEnffAHIsGKUaC7xO77mliGkfisYOwmWZ6HNRIPOTQP&#10;HOyhZXFoUWs500BHBjvQ0CgGfy8GkVstn2CBVeFVMBFF4e0S+0Gc+W5XwQKkrKqiEywOQ/yNejA0&#10;hA7shLl4bJ+INf3weOigWz3sD1K8maHON9xUulp7zZs4YC+o9sDD0on92C/IsNUOz9HrZY1PfwEA&#10;AP//AwBQSwMEFAAGAAgAAAAhAJGkN/ffAAAACwEAAA8AAABkcnMvZG93bnJldi54bWxMj8FuwjAQ&#10;RO+V+g/WVuqt2ERQSIiDKlCvrUoLEjcTL0nUeB3FhqR/3+2pHHd2NPMmX4+uFVfsQ+NJw3SiQCCV&#10;3jZUafj6fH1aggjRkDWtJ9TwgwHWxf1dbjLrB/rA6y5WgkMoZEZDHWOXSRnKGp0JE98h8e/se2ci&#10;n30lbW8GDnetTJR6ls40xA216XBTY/m9uzgN+7fz8TBT79XWzbvBj0qSS6XWjw/jywpExDH+m+EP&#10;n9GhYKaTv5ANotUwnyneEjUk02UKgh0LLgRxYmWRpCCLXN5uKH4BAAD//wMAUEsBAi0AFAAGAAgA&#10;AAAhAOSZw8D7AAAA4QEAABMAAAAAAAAAAAAAAAAAAAAAAFtDb250ZW50X1R5cGVzXS54bWxQSwEC&#10;LQAUAAYACAAAACEAI7Jq4dcAAACUAQAACwAAAAAAAAAAAAAAAAAsAQAAX3JlbHMvLnJlbHNQSwEC&#10;LQAUAAYACAAAACEAq7+ldswCAAAOBgAADgAAAAAAAAAAAAAAAAAsAgAAZHJzL2Uyb0RvYy54bWxQ&#10;SwECLQAUAAYACAAAACEAkaQ3998AAAALAQAADwAAAAAAAAAAAAAAAAAkBQAAZHJzL2Rvd25yZXYu&#10;eG1sUEsFBgAAAAAEAAQA8wAAADAGAAAAAA==&#10;" filled="f" stroked="f">
                <v:textbox>
                  <w:txbxContent>
                    <w:p w14:paraId="2A755A47" w14:textId="438CD783" w:rsidR="006C3377" w:rsidRPr="00795C72" w:rsidRDefault="00795C72" w:rsidP="006C337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5C72">
                        <w:rPr>
                          <w:b/>
                          <w:sz w:val="22"/>
                        </w:rPr>
                        <w:t>On grade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955DA" wp14:editId="04EA8E26">
                <wp:simplePos x="0" y="0"/>
                <wp:positionH relativeFrom="column">
                  <wp:posOffset>3314700</wp:posOffset>
                </wp:positionH>
                <wp:positionV relativeFrom="paragraph">
                  <wp:posOffset>1732915</wp:posOffset>
                </wp:positionV>
                <wp:extent cx="1371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83CD" w14:textId="57930471" w:rsidR="00795C72" w:rsidRPr="00795C72" w:rsidRDefault="00795C72" w:rsidP="00795C7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Above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left:0;text-align:left;margin-left:261pt;margin-top:136.45pt;width:108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W4N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BounU6y8xRMFGyn&#10;+XgKMoRPnm8b6/wHpiUKQokt9C5CSra3zneug0t4TOlFI0Tsn1AvFBCz07BIgO42KSATEINnyCk2&#10;58f8bDKuJmfT0Xl1lo3yLL0YVVU6Ht0sqrRK88V8ml//hCwkyfJiBzQxQLIAEACxEGTVtySY/64n&#10;ktAXDM6yJHKnqw8CR0iGVJOAfodylPxesFCAUJ8Zh65FsIMizgubC4u2BJhOKGXKxz5FMMA7eHEA&#10;7C0Xe/8IWYTyLZc78IeXtfKHy7JR2sbWvkq7/jqkzDt/AOOo7iD6dtlGup4O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Ic595d8AAAALAQAADwAAAGRycy9kb3ducmV2LnhtbEyP&#10;zU7DMBCE70i8g7VI3KiNS38SsqkQiCuIQitxc+NtEhGvo9htwttjTnCcndHsN8Vmcp040xBazwi3&#10;MwWCuPK25Rrh4/35Zg0iRMPWdJ4J4ZsCbMrLi8Lk1o/8RudtrEUq4ZAbhCbGPpcyVA05E2a+J07e&#10;0Q/OxCSHWtrBjKncdVIrtZTOtJw+NKanx4aqr+3JIexejp/7O/VaP7lFP/pJSXaZRLy+mh7uQUSa&#10;4l8YfvETOpSJ6eBPbIPoEBZapy0RQa90BiIlVvN1uhwQ5nqZgSwL+X9D+QMAAP//AwBQSwECLQAU&#10;AAYACAAAACEA5JnDwPsAAADhAQAAEwAAAAAAAAAAAAAAAAAAAAAAW0NvbnRlbnRfVHlwZXNdLnht&#10;bFBLAQItABQABgAIAAAAIQAjsmrh1wAAAJQBAAALAAAAAAAAAAAAAAAAACwBAABfcmVscy8ucmVs&#10;c1BLAQItABQABgAIAAAAIQAEERbg0QIAABUGAAAOAAAAAAAAAAAAAAAAACwCAABkcnMvZTJvRG9j&#10;LnhtbFBLAQItABQABgAIAAAAIQAhzn3l3wAAAAsBAAAPAAAAAAAAAAAAAAAAACkFAABkcnMvZG93&#10;bnJldi54bWxQSwUGAAAAAAQABADzAAAANQYAAAAA&#10;" filled="f" stroked="f">
                <v:textbox>
                  <w:txbxContent>
                    <w:p w14:paraId="71E483CD" w14:textId="57930471" w:rsidR="00795C72" w:rsidRPr="00795C72" w:rsidRDefault="00795C72" w:rsidP="00795C7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Above grade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E6A">
        <w:rPr>
          <w:noProof/>
        </w:rPr>
        <w:drawing>
          <wp:anchor distT="0" distB="0" distL="114300" distR="114300" simplePos="0" relativeHeight="251658240" behindDoc="0" locked="0" layoutInCell="1" allowOverlap="1" wp14:anchorId="29B83BC9" wp14:editId="67F40969">
            <wp:simplePos x="0" y="0"/>
            <wp:positionH relativeFrom="column">
              <wp:posOffset>2857500</wp:posOffset>
            </wp:positionH>
            <wp:positionV relativeFrom="paragraph">
              <wp:posOffset>18415</wp:posOffset>
            </wp:positionV>
            <wp:extent cx="3538220" cy="1930400"/>
            <wp:effectExtent l="0" t="19050" r="0" b="698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677" w:rsidSect="007C5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77"/>
    <w:rsid w:val="00085E5D"/>
    <w:rsid w:val="00136B2B"/>
    <w:rsid w:val="00186964"/>
    <w:rsid w:val="001918EB"/>
    <w:rsid w:val="003861B0"/>
    <w:rsid w:val="00494941"/>
    <w:rsid w:val="00514677"/>
    <w:rsid w:val="006C3377"/>
    <w:rsid w:val="00795C72"/>
    <w:rsid w:val="007C5F8A"/>
    <w:rsid w:val="00947E6A"/>
    <w:rsid w:val="009A1EC6"/>
    <w:rsid w:val="009C55E3"/>
    <w:rsid w:val="00B4454C"/>
    <w:rsid w:val="00B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E5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851AEB-6C73-304B-B8E0-2CAC9FF8D10A}" type="doc">
      <dgm:prSet loTypeId="urn:microsoft.com/office/officeart/2005/8/layout/pyramid2" loCatId="" qsTypeId="urn:microsoft.com/office/officeart/2005/8/quickstyle/simple4" qsCatId="simple" csTypeId="urn:microsoft.com/office/officeart/2005/8/colors/accent1_2" csCatId="accent1" phldr="1"/>
      <dgm:spPr/>
    </dgm:pt>
    <dgm:pt modelId="{71ECE64A-8BB2-5148-9E27-E30942ABB597}">
      <dgm:prSet phldrT="[Text]" custT="1"/>
      <dgm:spPr>
        <a:solidFill>
          <a:srgbClr val="CCFFCC"/>
        </a:solidFill>
      </dgm:spPr>
      <dgm:t>
        <a:bodyPr/>
        <a:lstStyle/>
        <a:p>
          <a:r>
            <a:rPr lang="en-US" sz="900" b="1"/>
            <a:t>TIER 1</a:t>
          </a:r>
        </a:p>
        <a:p>
          <a:r>
            <a:rPr lang="en-US" sz="700"/>
            <a:t>(Meets or exceeds grade level expectations)</a:t>
          </a:r>
        </a:p>
      </dgm:t>
    </dgm:pt>
    <dgm:pt modelId="{15EFEC1C-ECBE-E341-9CD4-590485CC7124}" type="parTrans" cxnId="{8B2DE8DF-81F9-4544-9866-135C8583C786}">
      <dgm:prSet/>
      <dgm:spPr/>
      <dgm:t>
        <a:bodyPr/>
        <a:lstStyle/>
        <a:p>
          <a:endParaRPr lang="en-US"/>
        </a:p>
      </dgm:t>
    </dgm:pt>
    <dgm:pt modelId="{B8FF2137-32CC-FC42-90D4-7878207212B3}" type="sibTrans" cxnId="{8B2DE8DF-81F9-4544-9866-135C8583C786}">
      <dgm:prSet/>
      <dgm:spPr/>
      <dgm:t>
        <a:bodyPr/>
        <a:lstStyle/>
        <a:p>
          <a:endParaRPr lang="en-US"/>
        </a:p>
      </dgm:t>
    </dgm:pt>
    <dgm:pt modelId="{F707418C-C647-B247-A0AF-AABF8778FCE7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900" b="1"/>
            <a:t>TIER 2</a:t>
          </a:r>
        </a:p>
        <a:p>
          <a:r>
            <a:rPr lang="en-US" sz="700"/>
            <a:t>(Short-term Intervention)</a:t>
          </a:r>
        </a:p>
      </dgm:t>
    </dgm:pt>
    <dgm:pt modelId="{09E3F7AC-D063-A947-831F-E3A0F30D8469}" type="parTrans" cxnId="{B3E1FDBE-F908-944D-AD36-B39CAB5F0590}">
      <dgm:prSet/>
      <dgm:spPr/>
      <dgm:t>
        <a:bodyPr/>
        <a:lstStyle/>
        <a:p>
          <a:endParaRPr lang="en-US"/>
        </a:p>
      </dgm:t>
    </dgm:pt>
    <dgm:pt modelId="{2F617A01-0CCD-DA46-BA8E-E28B66943249}" type="sibTrans" cxnId="{B3E1FDBE-F908-944D-AD36-B39CAB5F0590}">
      <dgm:prSet/>
      <dgm:spPr/>
      <dgm:t>
        <a:bodyPr/>
        <a:lstStyle/>
        <a:p>
          <a:endParaRPr lang="en-US"/>
        </a:p>
      </dgm:t>
    </dgm:pt>
    <dgm:pt modelId="{615FF1CE-455C-CF4E-A5F5-1E6A75E442DC}">
      <dgm:prSet phldrT="[Text]" custT="1"/>
      <dgm:spPr>
        <a:solidFill>
          <a:srgbClr val="FF425F"/>
        </a:solidFill>
      </dgm:spPr>
      <dgm:t>
        <a:bodyPr/>
        <a:lstStyle/>
        <a:p>
          <a:r>
            <a:rPr lang="en-US" sz="900" b="1"/>
            <a:t>TIER 3</a:t>
          </a:r>
        </a:p>
        <a:p>
          <a:r>
            <a:rPr lang="en-US" sz="700"/>
            <a:t>(Intensive Instruction)</a:t>
          </a:r>
        </a:p>
      </dgm:t>
    </dgm:pt>
    <dgm:pt modelId="{003BC789-4703-984E-BA99-C74DB18B631B}" type="parTrans" cxnId="{366CD53D-C81F-354E-B747-2E4F39E92DD9}">
      <dgm:prSet/>
      <dgm:spPr/>
      <dgm:t>
        <a:bodyPr/>
        <a:lstStyle/>
        <a:p>
          <a:endParaRPr lang="en-US"/>
        </a:p>
      </dgm:t>
    </dgm:pt>
    <dgm:pt modelId="{B1ED8293-5DB1-8149-B985-BE28382AAB98}" type="sibTrans" cxnId="{366CD53D-C81F-354E-B747-2E4F39E92DD9}">
      <dgm:prSet/>
      <dgm:spPr/>
      <dgm:t>
        <a:bodyPr/>
        <a:lstStyle/>
        <a:p>
          <a:endParaRPr lang="en-US"/>
        </a:p>
      </dgm:t>
    </dgm:pt>
    <dgm:pt modelId="{DC43817E-AA43-8242-B2D7-1127C43B7B16}" type="pres">
      <dgm:prSet presAssocID="{7B851AEB-6C73-304B-B8E0-2CAC9FF8D10A}" presName="compositeShape" presStyleCnt="0">
        <dgm:presLayoutVars>
          <dgm:dir/>
          <dgm:resizeHandles/>
        </dgm:presLayoutVars>
      </dgm:prSet>
      <dgm:spPr/>
    </dgm:pt>
    <dgm:pt modelId="{6AD6BC11-3AB9-704D-9EBB-9543971B4E40}" type="pres">
      <dgm:prSet presAssocID="{7B851AEB-6C73-304B-B8E0-2CAC9FF8D10A}" presName="pyramid" presStyleLbl="node1" presStyleIdx="0" presStyleCnt="1" custLinFactNeighborX="-28224" custLinFactNeighborY="-34145"/>
      <dgm:spPr>
        <a:gradFill rotWithShape="0">
          <a:gsLst>
            <a:gs pos="0">
              <a:srgbClr val="008040"/>
            </a:gs>
            <a:gs pos="82000">
              <a:srgbClr val="FF0080"/>
            </a:gs>
            <a:gs pos="11000">
              <a:srgbClr val="00FF80"/>
            </a:gs>
            <a:gs pos="48000">
              <a:srgbClr val="FFFF66"/>
            </a:gs>
            <a:gs pos="65000">
              <a:srgbClr val="FFFF66"/>
            </a:gs>
          </a:gsLst>
        </a:gradFill>
      </dgm:spPr>
    </dgm:pt>
    <dgm:pt modelId="{0DE6BD48-6C21-A840-BFFE-9DB4FC3A13F1}" type="pres">
      <dgm:prSet presAssocID="{7B851AEB-6C73-304B-B8E0-2CAC9FF8D10A}" presName="theList" presStyleCnt="0"/>
      <dgm:spPr/>
    </dgm:pt>
    <dgm:pt modelId="{954B50E7-BDB1-DF46-BC5F-F29BA7C23248}" type="pres">
      <dgm:prSet presAssocID="{71ECE64A-8BB2-5148-9E27-E30942ABB597}" presName="aNode" presStyleLbl="fgAcc1" presStyleIdx="0" presStyleCnt="3" custLinFactY="200000" custLinFactNeighborX="29555" custLinFactNeighborY="2391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A8DFD-EB30-6048-A11F-9279CBEE363B}" type="pres">
      <dgm:prSet presAssocID="{71ECE64A-8BB2-5148-9E27-E30942ABB597}" presName="aSpace" presStyleCnt="0"/>
      <dgm:spPr/>
    </dgm:pt>
    <dgm:pt modelId="{FDA44235-DEE1-6949-B35C-F544CD0BB899}" type="pres">
      <dgm:prSet presAssocID="{F707418C-C647-B247-A0AF-AABF8778FCE7}" presName="aNode" presStyleLbl="fgAcc1" presStyleIdx="1" presStyleCnt="3" custLinFactNeighborX="11336" custLinFactNeighborY="-613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BF42AF-6CDD-374A-892B-766B7E3C4C0B}" type="pres">
      <dgm:prSet presAssocID="{F707418C-C647-B247-A0AF-AABF8778FCE7}" presName="aSpace" presStyleCnt="0"/>
      <dgm:spPr/>
    </dgm:pt>
    <dgm:pt modelId="{68B7A635-8E4A-EF49-B4FB-E2DFCF56EC5A}" type="pres">
      <dgm:prSet presAssocID="{615FF1CE-455C-CF4E-A5F5-1E6A75E442DC}" presName="aNode" presStyleLbl="fgAcc1" presStyleIdx="2" presStyleCnt="3" custLinFactY="-207737" custLinFactNeighborX="-15992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FB6E5A-0C56-4643-ADEC-B42FC674DA1C}" type="pres">
      <dgm:prSet presAssocID="{615FF1CE-455C-CF4E-A5F5-1E6A75E442DC}" presName="aSpace" presStyleCnt="0"/>
      <dgm:spPr/>
    </dgm:pt>
  </dgm:ptLst>
  <dgm:cxnLst>
    <dgm:cxn modelId="{A36165F5-F420-4752-ADFD-6579AF17563A}" type="presOf" srcId="{615FF1CE-455C-CF4E-A5F5-1E6A75E442DC}" destId="{68B7A635-8E4A-EF49-B4FB-E2DFCF56EC5A}" srcOrd="0" destOrd="0" presId="urn:microsoft.com/office/officeart/2005/8/layout/pyramid2"/>
    <dgm:cxn modelId="{A5E84420-3ECC-4BBB-83C0-EA840F0728A9}" type="presOf" srcId="{7B851AEB-6C73-304B-B8E0-2CAC9FF8D10A}" destId="{DC43817E-AA43-8242-B2D7-1127C43B7B16}" srcOrd="0" destOrd="0" presId="urn:microsoft.com/office/officeart/2005/8/layout/pyramid2"/>
    <dgm:cxn modelId="{8B2DE8DF-81F9-4544-9866-135C8583C786}" srcId="{7B851AEB-6C73-304B-B8E0-2CAC9FF8D10A}" destId="{71ECE64A-8BB2-5148-9E27-E30942ABB597}" srcOrd="0" destOrd="0" parTransId="{15EFEC1C-ECBE-E341-9CD4-590485CC7124}" sibTransId="{B8FF2137-32CC-FC42-90D4-7878207212B3}"/>
    <dgm:cxn modelId="{B3E1FDBE-F908-944D-AD36-B39CAB5F0590}" srcId="{7B851AEB-6C73-304B-B8E0-2CAC9FF8D10A}" destId="{F707418C-C647-B247-A0AF-AABF8778FCE7}" srcOrd="1" destOrd="0" parTransId="{09E3F7AC-D063-A947-831F-E3A0F30D8469}" sibTransId="{2F617A01-0CCD-DA46-BA8E-E28B66943249}"/>
    <dgm:cxn modelId="{97B65C60-70D8-412E-9296-CD1AEDAB8F9F}" type="presOf" srcId="{F707418C-C647-B247-A0AF-AABF8778FCE7}" destId="{FDA44235-DEE1-6949-B35C-F544CD0BB899}" srcOrd="0" destOrd="0" presId="urn:microsoft.com/office/officeart/2005/8/layout/pyramid2"/>
    <dgm:cxn modelId="{C0D2D73F-AF44-4E79-8690-9F38AE0732BF}" type="presOf" srcId="{71ECE64A-8BB2-5148-9E27-E30942ABB597}" destId="{954B50E7-BDB1-DF46-BC5F-F29BA7C23248}" srcOrd="0" destOrd="0" presId="urn:microsoft.com/office/officeart/2005/8/layout/pyramid2"/>
    <dgm:cxn modelId="{366CD53D-C81F-354E-B747-2E4F39E92DD9}" srcId="{7B851AEB-6C73-304B-B8E0-2CAC9FF8D10A}" destId="{615FF1CE-455C-CF4E-A5F5-1E6A75E442DC}" srcOrd="2" destOrd="0" parTransId="{003BC789-4703-984E-BA99-C74DB18B631B}" sibTransId="{B1ED8293-5DB1-8149-B985-BE28382AAB98}"/>
    <dgm:cxn modelId="{731D3F2C-2210-48DB-ADD0-1C7343E0206A}" type="presParOf" srcId="{DC43817E-AA43-8242-B2D7-1127C43B7B16}" destId="{6AD6BC11-3AB9-704D-9EBB-9543971B4E40}" srcOrd="0" destOrd="0" presId="urn:microsoft.com/office/officeart/2005/8/layout/pyramid2"/>
    <dgm:cxn modelId="{0C8730D4-6A15-46C0-AF18-B9890A890F6D}" type="presParOf" srcId="{DC43817E-AA43-8242-B2D7-1127C43B7B16}" destId="{0DE6BD48-6C21-A840-BFFE-9DB4FC3A13F1}" srcOrd="1" destOrd="0" presId="urn:microsoft.com/office/officeart/2005/8/layout/pyramid2"/>
    <dgm:cxn modelId="{C63D940B-67B8-4C84-96CD-A6504ED12BE4}" type="presParOf" srcId="{0DE6BD48-6C21-A840-BFFE-9DB4FC3A13F1}" destId="{954B50E7-BDB1-DF46-BC5F-F29BA7C23248}" srcOrd="0" destOrd="0" presId="urn:microsoft.com/office/officeart/2005/8/layout/pyramid2"/>
    <dgm:cxn modelId="{5DC55BCE-D0C4-4E02-97CB-8BB028F39A6E}" type="presParOf" srcId="{0DE6BD48-6C21-A840-BFFE-9DB4FC3A13F1}" destId="{5E9A8DFD-EB30-6048-A11F-9279CBEE363B}" srcOrd="1" destOrd="0" presId="urn:microsoft.com/office/officeart/2005/8/layout/pyramid2"/>
    <dgm:cxn modelId="{3E72AC6A-9AD3-4ED9-B8E7-A5FAF1E384DC}" type="presParOf" srcId="{0DE6BD48-6C21-A840-BFFE-9DB4FC3A13F1}" destId="{FDA44235-DEE1-6949-B35C-F544CD0BB899}" srcOrd="2" destOrd="0" presId="urn:microsoft.com/office/officeart/2005/8/layout/pyramid2"/>
    <dgm:cxn modelId="{F75F6C84-6FE3-4918-83C6-F8038CCBA2F8}" type="presParOf" srcId="{0DE6BD48-6C21-A840-BFFE-9DB4FC3A13F1}" destId="{61BF42AF-6CDD-374A-892B-766B7E3C4C0B}" srcOrd="3" destOrd="0" presId="urn:microsoft.com/office/officeart/2005/8/layout/pyramid2"/>
    <dgm:cxn modelId="{963ED16C-5057-4853-8B02-6EBC8E4B4864}" type="presParOf" srcId="{0DE6BD48-6C21-A840-BFFE-9DB4FC3A13F1}" destId="{68B7A635-8E4A-EF49-B4FB-E2DFCF56EC5A}" srcOrd="4" destOrd="0" presId="urn:microsoft.com/office/officeart/2005/8/layout/pyramid2"/>
    <dgm:cxn modelId="{9D6F4197-3FE8-4F40-A4B5-EEA56B264AF9}" type="presParOf" srcId="{0DE6BD48-6C21-A840-BFFE-9DB4FC3A13F1}" destId="{35FB6E5A-0C56-4643-ADEC-B42FC674DA1C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D6BC11-3AB9-704D-9EBB-9543971B4E40}">
      <dsp:nvSpPr>
        <dsp:cNvPr id="0" name=""/>
        <dsp:cNvSpPr/>
      </dsp:nvSpPr>
      <dsp:spPr>
        <a:xfrm>
          <a:off x="114293" y="0"/>
          <a:ext cx="1930400" cy="1930400"/>
        </a:xfrm>
        <a:prstGeom prst="triangle">
          <a:avLst/>
        </a:prstGeom>
        <a:gradFill rotWithShape="0">
          <a:gsLst>
            <a:gs pos="0">
              <a:srgbClr val="008040"/>
            </a:gs>
            <a:gs pos="82000">
              <a:srgbClr val="FF0080"/>
            </a:gs>
            <a:gs pos="11000">
              <a:srgbClr val="00FF80"/>
            </a:gs>
            <a:gs pos="48000">
              <a:srgbClr val="FFFF66"/>
            </a:gs>
            <a:gs pos="65000">
              <a:srgbClr val="FFFF66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4B50E7-BDB1-DF46-BC5F-F29BA7C23248}">
      <dsp:nvSpPr>
        <dsp:cNvPr id="0" name=""/>
        <dsp:cNvSpPr/>
      </dsp:nvSpPr>
      <dsp:spPr>
        <a:xfrm>
          <a:off x="1995174" y="1244600"/>
          <a:ext cx="1254760" cy="456961"/>
        </a:xfrm>
        <a:prstGeom prst="roundRect">
          <a:avLst/>
        </a:prstGeom>
        <a:solidFill>
          <a:srgbClr val="CCFFCC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TIER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(Meets or exceeds grade level expectations)</a:t>
          </a:r>
        </a:p>
      </dsp:txBody>
      <dsp:txXfrm>
        <a:off x="2017481" y="1266907"/>
        <a:ext cx="1210146" cy="412347"/>
      </dsp:txXfrm>
    </dsp:sp>
    <dsp:sp modelId="{FDA44235-DEE1-6949-B35C-F544CD0BB899}">
      <dsp:nvSpPr>
        <dsp:cNvPr id="0" name=""/>
        <dsp:cNvSpPr/>
      </dsp:nvSpPr>
      <dsp:spPr>
        <a:xfrm>
          <a:off x="1766569" y="673100"/>
          <a:ext cx="1254760" cy="456961"/>
        </a:xfrm>
        <a:prstGeom prst="roundRect">
          <a:avLst/>
        </a:prstGeom>
        <a:solidFill>
          <a:srgbClr val="FFFF00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TIER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(Short-term Intervention)</a:t>
          </a:r>
        </a:p>
      </dsp:txBody>
      <dsp:txXfrm>
        <a:off x="1788876" y="695407"/>
        <a:ext cx="1210146" cy="412347"/>
      </dsp:txXfrm>
    </dsp:sp>
    <dsp:sp modelId="{68B7A635-8E4A-EF49-B4FB-E2DFCF56EC5A}">
      <dsp:nvSpPr>
        <dsp:cNvPr id="0" name=""/>
        <dsp:cNvSpPr/>
      </dsp:nvSpPr>
      <dsp:spPr>
        <a:xfrm>
          <a:off x="1423668" y="101601"/>
          <a:ext cx="1254760" cy="456961"/>
        </a:xfrm>
        <a:prstGeom prst="roundRect">
          <a:avLst/>
        </a:prstGeom>
        <a:solidFill>
          <a:srgbClr val="FF425F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TIER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(Intensive Instruction)</a:t>
          </a:r>
        </a:p>
      </dsp:txBody>
      <dsp:txXfrm>
        <a:off x="1445975" y="123908"/>
        <a:ext cx="1210146" cy="412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75A9299D1F4EBCAFB63AD9FCB554" ma:contentTypeVersion="0" ma:contentTypeDescription="Create a new document." ma:contentTypeScope="" ma:versionID="1b6faeaeb20144c05763b77b5384da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12C06-B3C5-4057-9DD7-333EAE311B5D}"/>
</file>

<file path=customXml/itemProps2.xml><?xml version="1.0" encoding="utf-8"?>
<ds:datastoreItem xmlns:ds="http://schemas.openxmlformats.org/officeDocument/2006/customXml" ds:itemID="{9FE7D3A6-AB0D-4E07-9847-1B28ABC2B440}"/>
</file>

<file path=customXml/itemProps3.xml><?xml version="1.0" encoding="utf-8"?>
<ds:datastoreItem xmlns:ds="http://schemas.openxmlformats.org/officeDocument/2006/customXml" ds:itemID="{3AC42303-6DC1-41D1-AB3C-85A831D1A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Jaydogva</dc:creator>
  <cp:lastModifiedBy>LeAnn Forbes</cp:lastModifiedBy>
  <cp:revision>2</cp:revision>
  <cp:lastPrinted>2014-09-05T15:53:00Z</cp:lastPrinted>
  <dcterms:created xsi:type="dcterms:W3CDTF">2015-09-25T18:44:00Z</dcterms:created>
  <dcterms:modified xsi:type="dcterms:W3CDTF">2015-09-25T18:44:00Z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0x0101004A6575A9299D1F4EBCAFB63AD9FCB554</vt:lpwstr>
  </property>
</Properties>
</file>